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4"/>
        <w:tblW w:w="102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3260"/>
        <w:gridCol w:w="1276"/>
        <w:gridCol w:w="851"/>
        <w:gridCol w:w="425"/>
        <w:gridCol w:w="1559"/>
        <w:gridCol w:w="1046"/>
      </w:tblGrid>
      <w:tr w:rsidR="00783C49" w:rsidRPr="00C614FC" w14:paraId="4231EC18" w14:textId="77777777" w:rsidTr="00024D20">
        <w:trPr>
          <w:trHeight w:val="454"/>
        </w:trPr>
        <w:tc>
          <w:tcPr>
            <w:tcW w:w="10260" w:type="dxa"/>
            <w:gridSpan w:val="7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6A0CEFF" w14:textId="7C6D7A62" w:rsidR="00783C49" w:rsidRPr="00C614FC" w:rsidRDefault="00D108BF" w:rsidP="00D108BF">
            <w:pPr>
              <w:jc w:val="center"/>
              <w:rPr>
                <w:rFonts w:ascii="Tahoma" w:hAnsi="Tahoma" w:cs="Tahoma"/>
                <w:sz w:val="24"/>
                <w:szCs w:val="20"/>
              </w:rPr>
            </w:pPr>
            <w:r>
              <w:rPr>
                <w:rFonts w:ascii="Tahoma" w:hAnsi="Tahoma" w:cs="Tahoma"/>
                <w:b/>
                <w:noProof/>
                <w:lang w:val="en-PH" w:eastAsia="en-PH"/>
              </w:rPr>
              <w:t>AUDITOR</w:t>
            </w:r>
            <w:r w:rsidR="00783C49" w:rsidRPr="00F573AA">
              <w:rPr>
                <w:rFonts w:ascii="Tahoma" w:hAnsi="Tahoma" w:cs="Tahoma"/>
                <w:b/>
                <w:noProof/>
                <w:lang w:val="en-PH" w:eastAsia="en-PH"/>
              </w:rPr>
              <w:t xml:space="preserve"> DETAILS</w:t>
            </w:r>
            <w:r w:rsidR="00783C49" w:rsidRPr="00D63ABF">
              <w:rPr>
                <w:rFonts w:ascii="Tahoma" w:hAnsi="Tahoma" w:cs="Tahoma"/>
                <w:b/>
                <w:noProof/>
                <w:sz w:val="24"/>
              </w:rPr>
              <w:t xml:space="preserve"> </w:t>
            </w:r>
          </w:p>
        </w:tc>
      </w:tr>
      <w:tr w:rsidR="001E0DCD" w:rsidRPr="00C614FC" w14:paraId="2C2BA6FA" w14:textId="77777777" w:rsidTr="00206F83">
        <w:trPr>
          <w:trHeight w:val="397"/>
        </w:trPr>
        <w:tc>
          <w:tcPr>
            <w:tcW w:w="1843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03B3E4C" w14:textId="1F4CB3E9" w:rsidR="001E0DCD" w:rsidRPr="0058298F" w:rsidRDefault="001E0DCD" w:rsidP="00D108BF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Period Covered</w:t>
            </w:r>
            <w:r w:rsidRPr="0058298F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4536" w:type="dxa"/>
            <w:gridSpan w:val="2"/>
            <w:tcBorders>
              <w:bottom w:val="nil"/>
            </w:tcBorders>
            <w:vAlign w:val="center"/>
          </w:tcPr>
          <w:p w14:paraId="4BD19A76" w14:textId="77777777" w:rsidR="001E0DCD" w:rsidRPr="0058298F" w:rsidRDefault="001E0DCD" w:rsidP="006B40DD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22EF5F35" w14:textId="06A3F955" w:rsidR="001E0DCD" w:rsidRPr="0058298F" w:rsidRDefault="001E0DCD" w:rsidP="006B40DD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Audit Date</w:t>
            </w:r>
            <w:r w:rsidRPr="0058298F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605" w:type="dxa"/>
            <w:gridSpan w:val="2"/>
            <w:vAlign w:val="center"/>
          </w:tcPr>
          <w:p w14:paraId="431F8B31" w14:textId="2890C145" w:rsidR="001E0DCD" w:rsidRPr="00F028BE" w:rsidRDefault="001E0DCD" w:rsidP="001E0DCD">
            <w:pPr>
              <w:pStyle w:val="ListParagraph"/>
              <w:ind w:left="32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4FA" w:rsidRPr="00C614FC" w14:paraId="30D0F72B" w14:textId="77777777" w:rsidTr="00206F83">
        <w:trPr>
          <w:trHeight w:val="397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16A48CD" w14:textId="64434286" w:rsidR="00CC74FA" w:rsidRDefault="000F0138" w:rsidP="00663385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Process Audited:</w:t>
            </w:r>
          </w:p>
        </w:tc>
        <w:tc>
          <w:tcPr>
            <w:tcW w:w="8417" w:type="dxa"/>
            <w:gridSpan w:val="6"/>
            <w:shd w:val="clear" w:color="auto" w:fill="auto"/>
            <w:vAlign w:val="center"/>
          </w:tcPr>
          <w:p w14:paraId="1577D271" w14:textId="77777777" w:rsidR="00CC74FA" w:rsidRPr="00C614FC" w:rsidRDefault="00CC74FA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C1442" w:rsidRPr="00C614FC" w14:paraId="02E7A6DE" w14:textId="77777777" w:rsidTr="00024D20">
        <w:trPr>
          <w:trHeight w:val="567"/>
        </w:trPr>
        <w:tc>
          <w:tcPr>
            <w:tcW w:w="5103" w:type="dxa"/>
            <w:gridSpan w:val="2"/>
            <w:shd w:val="clear" w:color="auto" w:fill="auto"/>
            <w:vAlign w:val="bottom"/>
          </w:tcPr>
          <w:p w14:paraId="7E1F660F" w14:textId="7C82D01B" w:rsidR="00DC1442" w:rsidRDefault="00DC1442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C334D26" w14:textId="77777777" w:rsidR="00DC1442" w:rsidRPr="00C614FC" w:rsidRDefault="00DC1442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72393A1" w14:textId="77777777" w:rsidR="00DC1442" w:rsidRPr="00C614FC" w:rsidRDefault="00DC1442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59B53B9" w14:textId="72665E0F" w:rsidR="00DC1442" w:rsidRPr="00C614FC" w:rsidRDefault="00DC1442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C1442" w:rsidRPr="00C614FC" w14:paraId="0513152F" w14:textId="77777777" w:rsidTr="00206F83">
        <w:trPr>
          <w:trHeight w:val="397"/>
        </w:trPr>
        <w:tc>
          <w:tcPr>
            <w:tcW w:w="510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A120EC" w14:textId="6F914E11" w:rsidR="00DC1442" w:rsidRDefault="00DC1442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AUDITOR’S NAME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4C7B86" w14:textId="346CCBAD" w:rsidR="00DC1442" w:rsidRPr="00C614FC" w:rsidRDefault="00DC1442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POSITION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2BC9CD" w14:textId="4CCE7C18" w:rsidR="00DC1442" w:rsidRPr="00C614FC" w:rsidRDefault="00DC1442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78C465" w14:textId="287B932A" w:rsidR="00DC1442" w:rsidRPr="00C614FC" w:rsidRDefault="00DC1442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C1442">
              <w:rPr>
                <w:rFonts w:ascii="Tahoma" w:hAnsi="Tahoma" w:cs="Tahoma"/>
                <w:b/>
                <w:sz w:val="20"/>
                <w:szCs w:val="20"/>
              </w:rPr>
              <w:t>SEX</w:t>
            </w:r>
          </w:p>
        </w:tc>
      </w:tr>
    </w:tbl>
    <w:p w14:paraId="11E8C3BE" w14:textId="6AEFD86B" w:rsidR="00783C49" w:rsidRPr="000F5B99" w:rsidRDefault="00783C49" w:rsidP="00B00F9E">
      <w:pPr>
        <w:spacing w:after="0"/>
        <w:rPr>
          <w:rFonts w:ascii="Tahoma" w:hAnsi="Tahoma" w:cs="Tahoma"/>
          <w:sz w:val="16"/>
          <w:szCs w:val="16"/>
        </w:rPr>
      </w:pPr>
    </w:p>
    <w:tbl>
      <w:tblPr>
        <w:tblStyle w:val="TableGrid4"/>
        <w:tblW w:w="102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3119"/>
        <w:gridCol w:w="2605"/>
      </w:tblGrid>
      <w:tr w:rsidR="00F028BE" w:rsidRPr="00C614FC" w14:paraId="59C026A0" w14:textId="77777777" w:rsidTr="00024D20">
        <w:trPr>
          <w:trHeight w:val="454"/>
        </w:trPr>
        <w:tc>
          <w:tcPr>
            <w:tcW w:w="10260" w:type="dxa"/>
            <w:gridSpan w:val="3"/>
            <w:shd w:val="clear" w:color="auto" w:fill="D9D9D9" w:themeFill="background1" w:themeFillShade="D9"/>
            <w:vAlign w:val="center"/>
          </w:tcPr>
          <w:p w14:paraId="6470E2F8" w14:textId="42374A1E" w:rsidR="00F028BE" w:rsidRPr="00F028BE" w:rsidRDefault="00F028BE" w:rsidP="00F028BE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F573AA">
              <w:rPr>
                <w:rFonts w:ascii="Tahoma" w:hAnsi="Tahoma" w:cs="Tahoma"/>
                <w:b/>
                <w:noProof/>
                <w:lang w:val="en-PH" w:eastAsia="en-PH"/>
              </w:rPr>
              <w:t>EVALUATION DETAILS</w:t>
            </w:r>
          </w:p>
        </w:tc>
      </w:tr>
      <w:tr w:rsidR="00F028BE" w:rsidRPr="00C614FC" w14:paraId="6F6363FF" w14:textId="77777777" w:rsidTr="00024D20">
        <w:trPr>
          <w:trHeight w:val="1020"/>
        </w:trPr>
        <w:tc>
          <w:tcPr>
            <w:tcW w:w="10260" w:type="dxa"/>
            <w:gridSpan w:val="3"/>
            <w:shd w:val="clear" w:color="auto" w:fill="auto"/>
            <w:vAlign w:val="center"/>
          </w:tcPr>
          <w:p w14:paraId="079161D9" w14:textId="7DC2E6C7" w:rsidR="00994939" w:rsidRPr="00994939" w:rsidRDefault="00F028BE" w:rsidP="00B60AD4">
            <w:pPr>
              <w:ind w:left="746" w:hanging="746"/>
              <w:rPr>
                <w:rFonts w:ascii="Tahoma" w:hAnsi="Tahoma" w:cs="Tahoma"/>
                <w:noProof/>
                <w:sz w:val="24"/>
                <w:lang w:eastAsia="en-PH"/>
              </w:rPr>
            </w:pPr>
            <w:r w:rsidRPr="00F028BE">
              <w:rPr>
                <w:rFonts w:ascii="Tahoma" w:hAnsi="Tahoma" w:cs="Tahoma"/>
                <w:b/>
                <w:noProof/>
                <w:sz w:val="20"/>
                <w:lang w:eastAsia="en-PH"/>
              </w:rPr>
              <w:t>Instructions:</w:t>
            </w:r>
            <w:r w:rsidR="00994939">
              <w:rPr>
                <w:rFonts w:ascii="Tahoma" w:hAnsi="Tahoma" w:cs="Tahoma"/>
                <w:b/>
                <w:noProof/>
                <w:sz w:val="20"/>
                <w:lang w:eastAsia="en-PH"/>
              </w:rPr>
              <w:t xml:space="preserve">  </w:t>
            </w:r>
            <w:r w:rsidR="00B60AD4">
              <w:rPr>
                <w:rFonts w:ascii="Tahoma" w:hAnsi="Tahoma" w:cs="Tahoma"/>
                <w:noProof/>
                <w:sz w:val="18"/>
                <w:lang w:eastAsia="en-PH"/>
              </w:rPr>
              <w:t>I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ndicate your </w:t>
            </w:r>
            <w:r w:rsidR="00B60AD4">
              <w:rPr>
                <w:rFonts w:ascii="Tahoma" w:hAnsi="Tahoma" w:cs="Tahoma"/>
                <w:noProof/>
                <w:sz w:val="18"/>
                <w:lang w:eastAsia="en-PH"/>
              </w:rPr>
              <w:t xml:space="preserve">honest 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ratings by ticking the checkbox provided on each </w:t>
            </w:r>
            <w:r w:rsidR="00B60AD4">
              <w:rPr>
                <w:rFonts w:ascii="Tahoma" w:hAnsi="Tahoma" w:cs="Tahoma"/>
                <w:noProof/>
                <w:sz w:val="18"/>
                <w:lang w:eastAsia="en-PH"/>
              </w:rPr>
              <w:t xml:space="preserve">performance 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indicator.  For </w:t>
            </w:r>
            <w:r w:rsidR="00467E18">
              <w:rPr>
                <w:rFonts w:ascii="Tahoma" w:hAnsi="Tahoma" w:cs="Tahoma"/>
                <w:noProof/>
                <w:sz w:val="18"/>
                <w:lang w:eastAsia="en-PH"/>
              </w:rPr>
              <w:t xml:space="preserve">a 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>“</w:t>
            </w:r>
            <w:r w:rsidR="00604786">
              <w:rPr>
                <w:rFonts w:ascii="Tahoma" w:hAnsi="Tahoma" w:cs="Tahoma"/>
                <w:sz w:val="18"/>
                <w:szCs w:val="20"/>
              </w:rPr>
              <w:t>Dissatisfied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” or “Very </w:t>
            </w:r>
            <w:r w:rsidR="00604786">
              <w:rPr>
                <w:rFonts w:ascii="Tahoma" w:hAnsi="Tahoma" w:cs="Tahoma"/>
                <w:sz w:val="18"/>
                <w:szCs w:val="20"/>
              </w:rPr>
              <w:t>Dissatisfied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” rating, </w:t>
            </w:r>
            <w:r w:rsidR="00B60AD4">
              <w:rPr>
                <w:rFonts w:ascii="Tahoma" w:hAnsi="Tahoma" w:cs="Tahoma"/>
                <w:noProof/>
                <w:sz w:val="18"/>
                <w:lang w:eastAsia="en-PH"/>
              </w:rPr>
              <w:t>please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 </w:t>
            </w:r>
            <w:r w:rsidR="005F0E9B">
              <w:rPr>
                <w:rFonts w:ascii="Tahoma" w:hAnsi="Tahoma" w:cs="Tahoma"/>
                <w:noProof/>
                <w:sz w:val="18"/>
                <w:lang w:eastAsia="en-PH"/>
              </w:rPr>
              <w:t>provid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>e your reason(s)</w:t>
            </w:r>
            <w:r w:rsidR="00467E18">
              <w:rPr>
                <w:rFonts w:ascii="Tahoma" w:hAnsi="Tahoma" w:cs="Tahoma"/>
                <w:noProof/>
                <w:sz w:val="18"/>
                <w:lang w:eastAsia="en-PH"/>
              </w:rPr>
              <w:t xml:space="preserve"> i</w:t>
            </w:r>
            <w:r w:rsidR="00343977">
              <w:rPr>
                <w:rFonts w:ascii="Tahoma" w:hAnsi="Tahoma" w:cs="Tahoma"/>
                <w:noProof/>
                <w:sz w:val="18"/>
                <w:lang w:eastAsia="en-PH"/>
              </w:rPr>
              <w:t>n the Remarks column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.  </w:t>
            </w:r>
            <w:bookmarkStart w:id="0" w:name="_GoBack"/>
            <w:bookmarkEnd w:id="0"/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>Thank you very much.</w:t>
            </w:r>
          </w:p>
        </w:tc>
      </w:tr>
      <w:tr w:rsidR="00994939" w:rsidRPr="00C614FC" w14:paraId="4E7A3680" w14:textId="77777777" w:rsidTr="00024D20">
        <w:trPr>
          <w:trHeight w:val="397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CBE18C5" w14:textId="04B2106C" w:rsidR="00994939" w:rsidRPr="00994939" w:rsidRDefault="00994939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4939">
              <w:rPr>
                <w:rFonts w:ascii="Tahoma" w:hAnsi="Tahoma" w:cs="Tahoma"/>
                <w:b/>
                <w:sz w:val="20"/>
                <w:szCs w:val="20"/>
              </w:rPr>
              <w:t>INDICATOR</w:t>
            </w:r>
            <w:r>
              <w:rPr>
                <w:rFonts w:ascii="Tahoma" w:hAnsi="Tahoma" w:cs="Tahoma"/>
                <w:b/>
                <w:sz w:val="20"/>
                <w:szCs w:val="20"/>
              </w:rPr>
              <w:t>S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53C91F59" w14:textId="3E2CA8E5" w:rsidR="00994939" w:rsidRPr="00994939" w:rsidRDefault="00994939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4939">
              <w:rPr>
                <w:rFonts w:ascii="Tahoma" w:hAnsi="Tahoma" w:cs="Tahoma"/>
                <w:b/>
                <w:sz w:val="20"/>
                <w:szCs w:val="20"/>
              </w:rPr>
              <w:t>RATING</w:t>
            </w:r>
            <w:r>
              <w:rPr>
                <w:rFonts w:ascii="Tahoma" w:hAnsi="Tahoma" w:cs="Tahoma"/>
                <w:b/>
                <w:sz w:val="20"/>
                <w:szCs w:val="20"/>
              </w:rPr>
              <w:t>S</w:t>
            </w:r>
          </w:p>
        </w:tc>
        <w:tc>
          <w:tcPr>
            <w:tcW w:w="2605" w:type="dxa"/>
            <w:shd w:val="clear" w:color="auto" w:fill="F2F2F2" w:themeFill="background1" w:themeFillShade="F2"/>
            <w:vAlign w:val="center"/>
          </w:tcPr>
          <w:p w14:paraId="5FFB8069" w14:textId="29B44B1B" w:rsidR="00994939" w:rsidRPr="00994939" w:rsidRDefault="00994939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4939">
              <w:rPr>
                <w:rFonts w:ascii="Tahoma" w:hAnsi="Tahoma" w:cs="Tahoma"/>
                <w:b/>
                <w:sz w:val="20"/>
                <w:szCs w:val="20"/>
              </w:rPr>
              <w:t>REMARKS</w:t>
            </w:r>
          </w:p>
        </w:tc>
      </w:tr>
      <w:tr w:rsidR="00A21B8F" w:rsidRPr="00C614FC" w14:paraId="1F6CA7B0" w14:textId="77777777" w:rsidTr="000F5B99">
        <w:trPr>
          <w:trHeight w:val="1247"/>
        </w:trPr>
        <w:tc>
          <w:tcPr>
            <w:tcW w:w="4536" w:type="dxa"/>
            <w:shd w:val="clear" w:color="auto" w:fill="auto"/>
            <w:vAlign w:val="center"/>
          </w:tcPr>
          <w:p w14:paraId="4C90510E" w14:textId="30BFAB73" w:rsidR="00A21B8F" w:rsidRDefault="002B4D9D" w:rsidP="00A21B8F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KNOWLEDGE</w:t>
            </w:r>
          </w:p>
          <w:p w14:paraId="5782695D" w14:textId="77777777" w:rsidR="00A21B8F" w:rsidRPr="00A21B8F" w:rsidRDefault="00A21B8F" w:rsidP="00A21B8F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</w:p>
          <w:p w14:paraId="151E6AF2" w14:textId="77777777" w:rsidR="00A21B8F" w:rsidRDefault="00C809E9" w:rsidP="005F0E9B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The </w:t>
            </w:r>
            <w:r w:rsidR="002B4D9D">
              <w:rPr>
                <w:rFonts w:ascii="Tahoma" w:hAnsi="Tahoma" w:cs="Tahoma"/>
                <w:sz w:val="18"/>
                <w:szCs w:val="20"/>
              </w:rPr>
              <w:t xml:space="preserve">complete understanding of the auditor </w:t>
            </w:r>
            <w:r w:rsidR="005F0E9B">
              <w:rPr>
                <w:rFonts w:ascii="Tahoma" w:hAnsi="Tahoma" w:cs="Tahoma"/>
                <w:sz w:val="18"/>
                <w:szCs w:val="20"/>
              </w:rPr>
              <w:t>of</w:t>
            </w:r>
            <w:r w:rsidR="002B4D9D">
              <w:rPr>
                <w:rFonts w:ascii="Tahoma" w:hAnsi="Tahoma" w:cs="Tahoma"/>
                <w:sz w:val="18"/>
                <w:szCs w:val="20"/>
              </w:rPr>
              <w:t xml:space="preserve"> the</w:t>
            </w:r>
            <w:r w:rsidR="008C0A7B">
              <w:rPr>
                <w:rFonts w:ascii="Tahoma" w:hAnsi="Tahoma" w:cs="Tahoma"/>
                <w:sz w:val="18"/>
                <w:szCs w:val="20"/>
              </w:rPr>
              <w:t xml:space="preserve"> quality plan, </w:t>
            </w:r>
            <w:r w:rsidR="002B4D9D">
              <w:rPr>
                <w:rFonts w:ascii="Tahoma" w:hAnsi="Tahoma" w:cs="Tahoma"/>
                <w:sz w:val="18"/>
                <w:szCs w:val="20"/>
              </w:rPr>
              <w:t xml:space="preserve">QMOM, </w:t>
            </w:r>
            <w:r w:rsidR="008C0A7B">
              <w:rPr>
                <w:rFonts w:ascii="Tahoma" w:hAnsi="Tahoma" w:cs="Tahoma"/>
                <w:sz w:val="18"/>
                <w:szCs w:val="20"/>
              </w:rPr>
              <w:t>ROR</w:t>
            </w:r>
            <w:r w:rsidR="002E756A">
              <w:rPr>
                <w:rFonts w:ascii="Tahoma" w:hAnsi="Tahoma" w:cs="Tahoma"/>
                <w:sz w:val="18"/>
                <w:szCs w:val="20"/>
              </w:rPr>
              <w:t>, workplan, etc.</w:t>
            </w:r>
            <w:r w:rsidR="008C0A7B">
              <w:rPr>
                <w:rFonts w:ascii="Tahoma" w:hAnsi="Tahoma" w:cs="Tahoma"/>
                <w:sz w:val="18"/>
                <w:szCs w:val="20"/>
              </w:rPr>
              <w:t xml:space="preserve"> of the process owner.</w:t>
            </w:r>
          </w:p>
          <w:p w14:paraId="452F542E" w14:textId="1FF1AA49" w:rsidR="00550D8E" w:rsidRPr="00994939" w:rsidRDefault="00550D8E" w:rsidP="005F0E9B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0F5B99" w14:paraId="7A27224D" w14:textId="77777777" w:rsidTr="000F5B99">
              <w:tc>
                <w:tcPr>
                  <w:tcW w:w="284" w:type="dxa"/>
                </w:tcPr>
                <w:p w14:paraId="5CD9D40B" w14:textId="615FC5D6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2BA87F44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0F5B99" w14:paraId="735FB8E6" w14:textId="77777777" w:rsidTr="000F5B99">
              <w:tc>
                <w:tcPr>
                  <w:tcW w:w="284" w:type="dxa"/>
                </w:tcPr>
                <w:p w14:paraId="4A5BD291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FA9E269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0F5B99" w14:paraId="3DB8B386" w14:textId="77777777" w:rsidTr="000F5B99">
              <w:tc>
                <w:tcPr>
                  <w:tcW w:w="284" w:type="dxa"/>
                </w:tcPr>
                <w:p w14:paraId="3A4538D4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0CA1FECD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0F5B99" w14:paraId="2A5A21C1" w14:textId="77777777" w:rsidTr="000F5B99">
              <w:tc>
                <w:tcPr>
                  <w:tcW w:w="284" w:type="dxa"/>
                </w:tcPr>
                <w:p w14:paraId="71CBE63B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64C5B5F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0F5B99" w14:paraId="79FD3C9F" w14:textId="77777777" w:rsidTr="000F5B99">
              <w:tc>
                <w:tcPr>
                  <w:tcW w:w="284" w:type="dxa"/>
                </w:tcPr>
                <w:p w14:paraId="5ECDC593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72177CA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43BD54FB" w14:textId="3783B92D" w:rsidR="00A21B8F" w:rsidRPr="00F07786" w:rsidRDefault="00A21B8F" w:rsidP="000F5B99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51720D14" w14:textId="77777777" w:rsidR="00A21B8F" w:rsidRPr="00994939" w:rsidRDefault="00A21B8F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809E9" w:rsidRPr="00C614FC" w14:paraId="690B2599" w14:textId="77777777" w:rsidTr="000F5B99">
        <w:trPr>
          <w:trHeight w:val="1247"/>
        </w:trPr>
        <w:tc>
          <w:tcPr>
            <w:tcW w:w="4536" w:type="dxa"/>
            <w:shd w:val="clear" w:color="auto" w:fill="auto"/>
            <w:vAlign w:val="center"/>
          </w:tcPr>
          <w:p w14:paraId="19A510BD" w14:textId="08CF5E02" w:rsidR="00C809E9" w:rsidRDefault="002B4D9D" w:rsidP="00A21B8F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COMMUNICATION</w:t>
            </w:r>
          </w:p>
          <w:p w14:paraId="02042ED6" w14:textId="77777777" w:rsidR="00C809E9" w:rsidRDefault="00C809E9" w:rsidP="00C809E9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  <w:p w14:paraId="5E6831DF" w14:textId="77777777" w:rsidR="00C809E9" w:rsidRDefault="00C809E9" w:rsidP="002B4D9D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  <w:r w:rsidRPr="000F64E4">
              <w:rPr>
                <w:rFonts w:ascii="Tahoma" w:hAnsi="Tahoma" w:cs="Tahoma"/>
                <w:sz w:val="18"/>
                <w:szCs w:val="20"/>
              </w:rPr>
              <w:t xml:space="preserve">The ability of the auditor to </w:t>
            </w:r>
            <w:r w:rsidR="002B4D9D" w:rsidRPr="000F64E4">
              <w:rPr>
                <w:rFonts w:ascii="Tahoma" w:hAnsi="Tahoma" w:cs="Tahoma"/>
                <w:sz w:val="18"/>
                <w:szCs w:val="20"/>
              </w:rPr>
              <w:t>effectively communicate his/her ideas and intentions to the auditee</w:t>
            </w:r>
            <w:r w:rsidR="00402EDD" w:rsidRPr="000F64E4">
              <w:rPr>
                <w:rFonts w:ascii="Tahoma" w:hAnsi="Tahoma" w:cs="Tahoma"/>
                <w:sz w:val="18"/>
                <w:szCs w:val="20"/>
              </w:rPr>
              <w:t>.</w:t>
            </w:r>
          </w:p>
          <w:p w14:paraId="04490A9D" w14:textId="4AF970C6" w:rsidR="00550D8E" w:rsidRDefault="00550D8E" w:rsidP="002B4D9D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0F5B99" w14:paraId="46223E91" w14:textId="77777777" w:rsidTr="00747E62">
              <w:tc>
                <w:tcPr>
                  <w:tcW w:w="284" w:type="dxa"/>
                </w:tcPr>
                <w:p w14:paraId="657347BB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293AB60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0F5B99" w14:paraId="355F1F4D" w14:textId="77777777" w:rsidTr="00747E62">
              <w:tc>
                <w:tcPr>
                  <w:tcW w:w="284" w:type="dxa"/>
                </w:tcPr>
                <w:p w14:paraId="2AC71F76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40EC317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0F5B99" w14:paraId="633DB108" w14:textId="77777777" w:rsidTr="00747E62">
              <w:tc>
                <w:tcPr>
                  <w:tcW w:w="284" w:type="dxa"/>
                </w:tcPr>
                <w:p w14:paraId="1D408D90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508396D1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0F5B99" w14:paraId="4F791019" w14:textId="77777777" w:rsidTr="00747E62">
              <w:tc>
                <w:tcPr>
                  <w:tcW w:w="284" w:type="dxa"/>
                </w:tcPr>
                <w:p w14:paraId="50BD6954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0D7EAB2A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0F5B99" w14:paraId="7C78AB71" w14:textId="77777777" w:rsidTr="00747E62">
              <w:tc>
                <w:tcPr>
                  <w:tcW w:w="284" w:type="dxa"/>
                </w:tcPr>
                <w:p w14:paraId="726B5E81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C156963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0128D253" w14:textId="6E203A8E" w:rsidR="00C809E9" w:rsidRPr="00F07786" w:rsidRDefault="00C809E9" w:rsidP="000F5B99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161970DA" w14:textId="77777777" w:rsidR="00C809E9" w:rsidRPr="00994939" w:rsidRDefault="00C809E9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C0A7B" w:rsidRPr="00C614FC" w14:paraId="178B82F3" w14:textId="77777777" w:rsidTr="000F5B99">
        <w:trPr>
          <w:trHeight w:val="1247"/>
        </w:trPr>
        <w:tc>
          <w:tcPr>
            <w:tcW w:w="4536" w:type="dxa"/>
            <w:shd w:val="clear" w:color="auto" w:fill="auto"/>
            <w:vAlign w:val="center"/>
          </w:tcPr>
          <w:p w14:paraId="125D3481" w14:textId="46F5CD76" w:rsidR="008C0A7B" w:rsidRPr="00B808FF" w:rsidRDefault="002E756A" w:rsidP="008C0A7B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TECHNIQUE</w:t>
            </w:r>
          </w:p>
          <w:p w14:paraId="1CB3E3CD" w14:textId="77777777" w:rsidR="008C0A7B" w:rsidRPr="00B808FF" w:rsidRDefault="008C0A7B" w:rsidP="008C0A7B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</w:p>
          <w:p w14:paraId="7606B33B" w14:textId="77777777" w:rsidR="008C0A7B" w:rsidRDefault="008C0A7B" w:rsidP="007529B2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  <w:r w:rsidRPr="006C1373">
              <w:rPr>
                <w:rFonts w:ascii="Tahoma" w:hAnsi="Tahoma" w:cs="Tahoma"/>
                <w:sz w:val="18"/>
                <w:szCs w:val="20"/>
              </w:rPr>
              <w:t>The skill of the auditor to use different techniques to obtain information from the auditee. (Use of camera, demonstrations, etc. to get evidence)</w:t>
            </w:r>
          </w:p>
          <w:p w14:paraId="5996E9E5" w14:textId="5E4E1EF6" w:rsidR="00550D8E" w:rsidRDefault="00550D8E" w:rsidP="007529B2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0F5B99" w14:paraId="3F155CF9" w14:textId="77777777" w:rsidTr="00747E62">
              <w:tc>
                <w:tcPr>
                  <w:tcW w:w="284" w:type="dxa"/>
                </w:tcPr>
                <w:p w14:paraId="49AD651F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C0D2371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0F5B99" w14:paraId="7584DC90" w14:textId="77777777" w:rsidTr="00747E62">
              <w:tc>
                <w:tcPr>
                  <w:tcW w:w="284" w:type="dxa"/>
                </w:tcPr>
                <w:p w14:paraId="319C9BC4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601089D7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0F5B99" w14:paraId="6286DD67" w14:textId="77777777" w:rsidTr="00747E62">
              <w:tc>
                <w:tcPr>
                  <w:tcW w:w="284" w:type="dxa"/>
                </w:tcPr>
                <w:p w14:paraId="050E69E4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50100C2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0F5B99" w14:paraId="2DDFC8FC" w14:textId="77777777" w:rsidTr="00747E62">
              <w:tc>
                <w:tcPr>
                  <w:tcW w:w="284" w:type="dxa"/>
                </w:tcPr>
                <w:p w14:paraId="6AE8AAD5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7AEE953A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0F5B99" w14:paraId="04D497DE" w14:textId="77777777" w:rsidTr="00747E62">
              <w:tc>
                <w:tcPr>
                  <w:tcW w:w="284" w:type="dxa"/>
                </w:tcPr>
                <w:p w14:paraId="7D2E2936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6EEFE943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0D97E35E" w14:textId="3C55FBE5" w:rsidR="008C0A7B" w:rsidRPr="00F07786" w:rsidRDefault="008C0A7B" w:rsidP="000F5B99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16FA3337" w14:textId="77777777" w:rsidR="008C0A7B" w:rsidRPr="00994939" w:rsidRDefault="008C0A7B" w:rsidP="008C0A7B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F0E9B" w:rsidRPr="00C614FC" w14:paraId="38AA800B" w14:textId="77777777" w:rsidTr="000F5B99">
        <w:trPr>
          <w:trHeight w:val="1247"/>
        </w:trPr>
        <w:tc>
          <w:tcPr>
            <w:tcW w:w="4536" w:type="dxa"/>
            <w:shd w:val="clear" w:color="auto" w:fill="auto"/>
            <w:vAlign w:val="center"/>
          </w:tcPr>
          <w:p w14:paraId="429AB4D2" w14:textId="77777777" w:rsidR="005F0E9B" w:rsidRPr="00B808FF" w:rsidRDefault="005F0E9B" w:rsidP="005F0E9B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ATTITUDE</w:t>
            </w:r>
          </w:p>
          <w:p w14:paraId="4417B6A7" w14:textId="77777777" w:rsidR="005F0E9B" w:rsidRPr="00B808FF" w:rsidRDefault="005F0E9B" w:rsidP="005F0E9B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</w:p>
          <w:p w14:paraId="5B7EB857" w14:textId="77777777" w:rsidR="005F0E9B" w:rsidRDefault="005F0E9B" w:rsidP="005F0E9B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  <w:r w:rsidRPr="006C1373">
              <w:rPr>
                <w:rFonts w:ascii="Tahoma" w:hAnsi="Tahoma" w:cs="Tahoma"/>
                <w:sz w:val="18"/>
                <w:szCs w:val="20"/>
              </w:rPr>
              <w:t>The ability of the auditor to maintain a positive atmosphere and smooth interaction with the auditee. (Respecting the operational procedures, culture, avoiding fault-finding.)</w:t>
            </w:r>
          </w:p>
          <w:p w14:paraId="1FE3785B" w14:textId="7A16E5E7" w:rsidR="00550D8E" w:rsidRDefault="00550D8E" w:rsidP="005F0E9B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0F5B99" w14:paraId="3840C385" w14:textId="77777777" w:rsidTr="00747E62">
              <w:tc>
                <w:tcPr>
                  <w:tcW w:w="284" w:type="dxa"/>
                </w:tcPr>
                <w:p w14:paraId="37392A6F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271DAB48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0F5B99" w14:paraId="4B0B7400" w14:textId="77777777" w:rsidTr="00747E62">
              <w:tc>
                <w:tcPr>
                  <w:tcW w:w="284" w:type="dxa"/>
                </w:tcPr>
                <w:p w14:paraId="2799A168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4BD1CF53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0F5B99" w14:paraId="28A1843B" w14:textId="77777777" w:rsidTr="00747E62">
              <w:tc>
                <w:tcPr>
                  <w:tcW w:w="284" w:type="dxa"/>
                </w:tcPr>
                <w:p w14:paraId="116DFD78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43A1936D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0F5B99" w14:paraId="7BBC8A83" w14:textId="77777777" w:rsidTr="00747E62">
              <w:tc>
                <w:tcPr>
                  <w:tcW w:w="284" w:type="dxa"/>
                </w:tcPr>
                <w:p w14:paraId="575A97C9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497DD761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0F5B99" w14:paraId="015353A7" w14:textId="77777777" w:rsidTr="00747E62">
              <w:tc>
                <w:tcPr>
                  <w:tcW w:w="284" w:type="dxa"/>
                </w:tcPr>
                <w:p w14:paraId="0B1AC179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C7CF86E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748CFE91" w14:textId="6AD2E21C" w:rsidR="005F0E9B" w:rsidRPr="00F07786" w:rsidRDefault="005F0E9B" w:rsidP="000F5B99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600EF3C4" w14:textId="77777777" w:rsidR="005F0E9B" w:rsidRPr="00994939" w:rsidRDefault="005F0E9B" w:rsidP="005F0E9B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F0E9B" w:rsidRPr="00C614FC" w14:paraId="1D8049CF" w14:textId="77777777" w:rsidTr="000F5B99">
        <w:trPr>
          <w:trHeight w:val="1247"/>
        </w:trPr>
        <w:tc>
          <w:tcPr>
            <w:tcW w:w="4536" w:type="dxa"/>
            <w:shd w:val="clear" w:color="auto" w:fill="auto"/>
            <w:vAlign w:val="center"/>
          </w:tcPr>
          <w:p w14:paraId="64092769" w14:textId="5DD6CAC5" w:rsidR="005F0E9B" w:rsidRPr="00B808FF" w:rsidRDefault="005F0E9B" w:rsidP="005F0E9B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COMPETENCE</w:t>
            </w:r>
          </w:p>
          <w:p w14:paraId="4E39DC8E" w14:textId="77777777" w:rsidR="005F0E9B" w:rsidRPr="00B808FF" w:rsidRDefault="005F0E9B" w:rsidP="005F0E9B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</w:p>
          <w:p w14:paraId="7AD53052" w14:textId="77777777" w:rsidR="005F0E9B" w:rsidRDefault="005F0E9B" w:rsidP="005F0E9B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  <w:r w:rsidRPr="006C1373">
              <w:rPr>
                <w:rFonts w:ascii="Tahoma" w:hAnsi="Tahoma" w:cs="Tahoma"/>
                <w:sz w:val="18"/>
                <w:szCs w:val="20"/>
              </w:rPr>
              <w:t xml:space="preserve">The </w:t>
            </w:r>
            <w:r>
              <w:rPr>
                <w:rFonts w:ascii="Tahoma" w:hAnsi="Tahoma" w:cs="Tahoma"/>
                <w:sz w:val="18"/>
                <w:szCs w:val="20"/>
              </w:rPr>
              <w:t xml:space="preserve">overall </w:t>
            </w:r>
            <w:r w:rsidRPr="006C1373">
              <w:rPr>
                <w:rFonts w:ascii="Tahoma" w:hAnsi="Tahoma" w:cs="Tahoma"/>
                <w:sz w:val="18"/>
                <w:szCs w:val="20"/>
              </w:rPr>
              <w:t xml:space="preserve">ability of the auditor </w:t>
            </w:r>
            <w:r>
              <w:rPr>
                <w:rFonts w:ascii="Tahoma" w:hAnsi="Tahoma" w:cs="Tahoma"/>
                <w:sz w:val="18"/>
                <w:szCs w:val="20"/>
              </w:rPr>
              <w:t>to carry out the audit.</w:t>
            </w:r>
          </w:p>
          <w:p w14:paraId="4DF29882" w14:textId="77777777" w:rsidR="00550D8E" w:rsidRDefault="00550D8E" w:rsidP="005F0E9B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  <w:p w14:paraId="5CD40FF2" w14:textId="2772D153" w:rsidR="000F5B99" w:rsidRPr="00294036" w:rsidRDefault="000F5B99" w:rsidP="005F0E9B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0F5B99" w14:paraId="17337E5E" w14:textId="77777777" w:rsidTr="00747E62">
              <w:tc>
                <w:tcPr>
                  <w:tcW w:w="284" w:type="dxa"/>
                </w:tcPr>
                <w:p w14:paraId="0F5ABFFE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27843D61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0F5B99" w14:paraId="188D42E3" w14:textId="77777777" w:rsidTr="00747E62">
              <w:tc>
                <w:tcPr>
                  <w:tcW w:w="284" w:type="dxa"/>
                </w:tcPr>
                <w:p w14:paraId="2D83A49B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2E4E9A96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0F5B99" w14:paraId="0C3A9A03" w14:textId="77777777" w:rsidTr="00747E62">
              <w:tc>
                <w:tcPr>
                  <w:tcW w:w="284" w:type="dxa"/>
                </w:tcPr>
                <w:p w14:paraId="7E4BC27F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B717FA4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0F5B99" w14:paraId="067EBFA6" w14:textId="77777777" w:rsidTr="00747E62">
              <w:tc>
                <w:tcPr>
                  <w:tcW w:w="284" w:type="dxa"/>
                </w:tcPr>
                <w:p w14:paraId="3F3319FD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2678E1E4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0F5B99" w14:paraId="48D92677" w14:textId="77777777" w:rsidTr="00747E62">
              <w:tc>
                <w:tcPr>
                  <w:tcW w:w="284" w:type="dxa"/>
                </w:tcPr>
                <w:p w14:paraId="478AF249" w14:textId="77777777" w:rsidR="000F5B99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87DB017" w14:textId="77777777" w:rsidR="000F5B99" w:rsidRPr="00E82AAD" w:rsidRDefault="000F5B99" w:rsidP="000F5B99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4E749CD1" w14:textId="74BCF047" w:rsidR="005F0E9B" w:rsidRPr="00F07786" w:rsidRDefault="005F0E9B" w:rsidP="000F5B99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6AB0D8F6" w14:textId="77777777" w:rsidR="005F0E9B" w:rsidRPr="00994939" w:rsidRDefault="005F0E9B" w:rsidP="005F0E9B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125DDB19" w14:textId="77777777" w:rsidR="00624B20" w:rsidRPr="000F5B99" w:rsidRDefault="00624B20" w:rsidP="00B00F9E">
      <w:pPr>
        <w:spacing w:after="0"/>
        <w:rPr>
          <w:rFonts w:ascii="Tahoma" w:hAnsi="Tahoma" w:cs="Tahoma"/>
          <w:sz w:val="16"/>
          <w:szCs w:val="16"/>
        </w:rPr>
      </w:pPr>
    </w:p>
    <w:tbl>
      <w:tblPr>
        <w:tblStyle w:val="TableGrid4"/>
        <w:tblW w:w="102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1985"/>
        <w:gridCol w:w="1701"/>
        <w:gridCol w:w="778"/>
        <w:gridCol w:w="1260"/>
      </w:tblGrid>
      <w:tr w:rsidR="000B447E" w:rsidRPr="00C614FC" w14:paraId="370F08F5" w14:textId="77777777" w:rsidTr="003D1CE4">
        <w:trPr>
          <w:trHeight w:val="397"/>
        </w:trPr>
        <w:tc>
          <w:tcPr>
            <w:tcW w:w="10260" w:type="dxa"/>
            <w:gridSpan w:val="5"/>
            <w:shd w:val="clear" w:color="auto" w:fill="D9D9D9" w:themeFill="background1" w:themeFillShade="D9"/>
            <w:vAlign w:val="center"/>
          </w:tcPr>
          <w:p w14:paraId="10CA2C38" w14:textId="1CEA3A30" w:rsidR="000B447E" w:rsidRPr="00C614FC" w:rsidRDefault="009C2171" w:rsidP="000B447E">
            <w:pPr>
              <w:jc w:val="center"/>
              <w:rPr>
                <w:rFonts w:ascii="Tahoma" w:hAnsi="Tahoma" w:cs="Tahoma"/>
                <w:sz w:val="24"/>
                <w:szCs w:val="20"/>
              </w:rPr>
            </w:pPr>
            <w:r>
              <w:rPr>
                <w:rFonts w:ascii="Tahoma" w:hAnsi="Tahoma" w:cs="Tahoma"/>
                <w:b/>
                <w:noProof/>
                <w:lang w:val="en-PH" w:eastAsia="en-PH"/>
              </w:rPr>
              <w:t>EVALUATOR</w:t>
            </w:r>
            <w:r w:rsidR="000B447E" w:rsidRPr="00F573AA">
              <w:rPr>
                <w:rFonts w:ascii="Tahoma" w:hAnsi="Tahoma" w:cs="Tahoma"/>
                <w:b/>
                <w:noProof/>
                <w:lang w:val="en-PH" w:eastAsia="en-PH"/>
              </w:rPr>
              <w:t xml:space="preserve"> DETAILS</w:t>
            </w:r>
            <w:r w:rsidR="000B447E" w:rsidRPr="00F573AA">
              <w:rPr>
                <w:rFonts w:ascii="Tahoma" w:hAnsi="Tahoma" w:cs="Tahoma"/>
                <w:b/>
                <w:noProof/>
              </w:rPr>
              <w:t xml:space="preserve"> </w:t>
            </w:r>
          </w:p>
        </w:tc>
      </w:tr>
      <w:tr w:rsidR="001D78A3" w:rsidRPr="00C614FC" w14:paraId="116FFE53" w14:textId="77777777" w:rsidTr="001D78A3">
        <w:trPr>
          <w:trHeight w:val="567"/>
        </w:trPr>
        <w:tc>
          <w:tcPr>
            <w:tcW w:w="4536" w:type="dxa"/>
            <w:tcBorders>
              <w:bottom w:val="nil"/>
            </w:tcBorders>
            <w:shd w:val="clear" w:color="auto" w:fill="auto"/>
            <w:vAlign w:val="bottom"/>
          </w:tcPr>
          <w:p w14:paraId="26641666" w14:textId="2EB746CE" w:rsidR="001D78A3" w:rsidRDefault="001D78A3" w:rsidP="00CC74F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68BC1760" w14:textId="77777777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8E56AE9" w14:textId="77777777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14:paraId="12D9B34A" w14:textId="418DD306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44BFE98F" w14:textId="77777777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1D78A3" w:rsidRPr="00C614FC" w14:paraId="1FCE3BF2" w14:textId="77777777" w:rsidTr="001D78A3">
        <w:trPr>
          <w:trHeight w:val="283"/>
        </w:trPr>
        <w:tc>
          <w:tcPr>
            <w:tcW w:w="4536" w:type="dxa"/>
            <w:tcBorders>
              <w:top w:val="nil"/>
            </w:tcBorders>
            <w:shd w:val="clear" w:color="auto" w:fill="auto"/>
            <w:vAlign w:val="bottom"/>
          </w:tcPr>
          <w:p w14:paraId="328B317F" w14:textId="48240661" w:rsidR="001D78A3" w:rsidRPr="008D6C9A" w:rsidRDefault="001D78A3" w:rsidP="00CC74FA">
            <w:pPr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8D6C9A">
              <w:rPr>
                <w:rFonts w:ascii="Tahoma" w:hAnsi="Tahoma" w:cs="Tahoma"/>
                <w:sz w:val="16"/>
                <w:szCs w:val="20"/>
              </w:rPr>
              <w:t>Signature over Printed Name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0F69F2B" w14:textId="77777777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44F9C8" w14:textId="77777777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14:paraId="612F3A3B" w14:textId="77777777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14:paraId="6BD9DBB2" w14:textId="77777777" w:rsidR="001D78A3" w:rsidRDefault="001D78A3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0543D" w:rsidRPr="00C614FC" w14:paraId="1AE0594F" w14:textId="77777777" w:rsidTr="00206F83">
        <w:trPr>
          <w:trHeight w:val="39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11455FDE" w14:textId="552B411D" w:rsidR="0070543D" w:rsidRPr="006C1373" w:rsidRDefault="00206F83" w:rsidP="00206F83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PH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39FBE45" w14:textId="63A1006C" w:rsidR="0070543D" w:rsidRPr="00C614FC" w:rsidRDefault="0070543D" w:rsidP="00CC74F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POSITION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98CB249" w14:textId="77777777" w:rsidR="0070543D" w:rsidRPr="00C614FC" w:rsidRDefault="0070543D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778" w:type="dxa"/>
            <w:shd w:val="clear" w:color="auto" w:fill="D9D9D9" w:themeFill="background1" w:themeFillShade="D9"/>
            <w:vAlign w:val="center"/>
          </w:tcPr>
          <w:p w14:paraId="62B81730" w14:textId="28D50280" w:rsidR="0070543D" w:rsidRPr="00C614FC" w:rsidRDefault="0070543D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SEX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DEF16B" w14:textId="1F882E77" w:rsidR="0070543D" w:rsidRPr="00C614FC" w:rsidRDefault="0070543D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</w:tbl>
    <w:p w14:paraId="10B60ABE" w14:textId="77777777" w:rsidR="000B447E" w:rsidRPr="000B447E" w:rsidRDefault="000B447E" w:rsidP="00CC74FA">
      <w:pPr>
        <w:spacing w:after="0"/>
        <w:rPr>
          <w:rFonts w:ascii="Tahoma" w:hAnsi="Tahoma" w:cs="Tahoma"/>
          <w:sz w:val="20"/>
          <w:szCs w:val="18"/>
        </w:rPr>
      </w:pPr>
    </w:p>
    <w:sectPr w:rsidR="000B447E" w:rsidRPr="000B447E" w:rsidSect="00AD43CA">
      <w:headerReference w:type="default" r:id="rId7"/>
      <w:pgSz w:w="11906" w:h="16838" w:code="9"/>
      <w:pgMar w:top="720" w:right="720" w:bottom="720" w:left="720" w:header="454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C9E03" w14:textId="77777777" w:rsidR="00AD43CA" w:rsidRDefault="00AD43CA" w:rsidP="00EC2AB0">
      <w:pPr>
        <w:spacing w:after="0" w:line="240" w:lineRule="auto"/>
      </w:pPr>
      <w:r>
        <w:separator/>
      </w:r>
    </w:p>
  </w:endnote>
  <w:endnote w:type="continuationSeparator" w:id="0">
    <w:p w14:paraId="66AFED1D" w14:textId="77777777" w:rsidR="00AD43CA" w:rsidRDefault="00AD43CA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A6841" w14:textId="77777777" w:rsidR="00AD43CA" w:rsidRDefault="00AD43CA" w:rsidP="00EC2AB0">
      <w:pPr>
        <w:spacing w:after="0" w:line="240" w:lineRule="auto"/>
      </w:pPr>
      <w:r>
        <w:separator/>
      </w:r>
    </w:p>
  </w:footnote>
  <w:footnote w:type="continuationSeparator" w:id="0">
    <w:p w14:paraId="5D912D30" w14:textId="77777777" w:rsidR="00AD43CA" w:rsidRDefault="00AD43CA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7476" w14:textId="77777777" w:rsidR="00EC2AB0" w:rsidRDefault="00EC2AB0">
    <w:pPr>
      <w:pStyle w:val="Header"/>
    </w:pPr>
  </w:p>
  <w:tbl>
    <w:tblPr>
      <w:tblW w:w="102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700"/>
    </w:tblGrid>
    <w:tr w:rsidR="00EC2AB0" w:rsidRPr="00C614FC" w14:paraId="2BB31BCC" w14:textId="77777777" w:rsidTr="00024D20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07A49E" w14:textId="63B257E0" w:rsidR="00EC2AB0" w:rsidRPr="00C614FC" w:rsidRDefault="00AD5BFE" w:rsidP="00EC2AB0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lang w:val="en-PH" w:eastAsia="en-PH"/>
            </w:rPr>
            <w:drawing>
              <wp:inline distT="0" distB="0" distL="0" distR="0" wp14:anchorId="4BE229BB" wp14:editId="57E5FB93">
                <wp:extent cx="720000" cy="720000"/>
                <wp:effectExtent l="0" t="0" r="4445" b="444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ew NAMRIA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0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342FB65" w14:textId="5C0BF373" w:rsidR="00EC2AB0" w:rsidRPr="000310EC" w:rsidRDefault="00B24A7B" w:rsidP="00B24A7B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AUDITOR’S</w:t>
          </w:r>
          <w:r w:rsidR="00D41940">
            <w:rPr>
              <w:rFonts w:ascii="Century Gothic" w:hAnsi="Century Gothic" w:cs="Tahoma"/>
              <w:b/>
              <w:sz w:val="32"/>
              <w:szCs w:val="32"/>
            </w:rPr>
            <w:t xml:space="preserve"> FEEDBACK</w:t>
          </w:r>
        </w:p>
      </w:tc>
    </w:tr>
    <w:tr w:rsidR="00EC2AB0" w:rsidRPr="00C614FC" w14:paraId="372D8AAD" w14:textId="77777777" w:rsidTr="00024D20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13E2D3D" w14:textId="77777777" w:rsidR="00EC2AB0" w:rsidRPr="00C614FC" w:rsidRDefault="00EC2AB0" w:rsidP="00EC2AB0">
          <w:pPr>
            <w:pStyle w:val="NoSpacing"/>
            <w:rPr>
              <w:rFonts w:ascii="Tahoma" w:hAnsi="Tahoma" w:cs="Tahoma"/>
            </w:rPr>
          </w:pPr>
        </w:p>
      </w:tc>
      <w:tc>
        <w:tcPr>
          <w:tcW w:w="870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95A459E" w14:textId="0115DA03" w:rsidR="00EC2AB0" w:rsidRPr="00501E61" w:rsidRDefault="00D06660" w:rsidP="00206F83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D06660"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5660E7">
            <w:rPr>
              <w:rFonts w:ascii="Tahoma" w:hAnsi="Tahoma" w:cs="Tahoma"/>
              <w:b/>
              <w:sz w:val="16"/>
              <w:szCs w:val="16"/>
            </w:rPr>
            <w:t>OPM</w:t>
          </w:r>
          <w:r w:rsidRPr="00D06660">
            <w:rPr>
              <w:rFonts w:ascii="Tahoma" w:hAnsi="Tahoma" w:cs="Tahoma"/>
              <w:b/>
              <w:sz w:val="16"/>
              <w:szCs w:val="16"/>
            </w:rPr>
            <w:t>-Form</w:t>
          </w:r>
          <w:r w:rsidR="00E830B0">
            <w:rPr>
              <w:rFonts w:ascii="Tahoma" w:hAnsi="Tahoma" w:cs="Tahoma"/>
              <w:b/>
              <w:sz w:val="16"/>
              <w:szCs w:val="16"/>
            </w:rPr>
            <w:t>25</w:t>
          </w:r>
          <w:r w:rsidR="001A36BA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="00AD5BFE">
            <w:rPr>
              <w:rFonts w:ascii="Tahoma" w:hAnsi="Tahoma" w:cs="Tahoma"/>
              <w:b/>
              <w:sz w:val="16"/>
              <w:szCs w:val="16"/>
            </w:rPr>
            <w:t>Ver3</w:t>
          </w:r>
          <w:r w:rsidRPr="00D06660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206F83">
            <w:rPr>
              <w:rFonts w:ascii="Tahoma" w:hAnsi="Tahoma" w:cs="Tahoma"/>
              <w:b/>
              <w:sz w:val="16"/>
              <w:szCs w:val="16"/>
            </w:rPr>
            <w:t>1</w:t>
          </w:r>
        </w:p>
      </w:tc>
    </w:tr>
  </w:tbl>
  <w:p w14:paraId="20C03F90" w14:textId="77777777" w:rsidR="00EC2AB0" w:rsidRDefault="00EC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20"/>
    <w:multiLevelType w:val="hybridMultilevel"/>
    <w:tmpl w:val="A92EF19C"/>
    <w:lvl w:ilvl="0" w:tplc="C76C05BE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259" w:hanging="360"/>
      </w:pPr>
    </w:lvl>
    <w:lvl w:ilvl="2" w:tplc="3409001B" w:tentative="1">
      <w:start w:val="1"/>
      <w:numFmt w:val="lowerRoman"/>
      <w:lvlText w:val="%3."/>
      <w:lvlJc w:val="right"/>
      <w:pPr>
        <w:ind w:left="1979" w:hanging="180"/>
      </w:pPr>
    </w:lvl>
    <w:lvl w:ilvl="3" w:tplc="3409000F" w:tentative="1">
      <w:start w:val="1"/>
      <w:numFmt w:val="decimal"/>
      <w:lvlText w:val="%4."/>
      <w:lvlJc w:val="left"/>
      <w:pPr>
        <w:ind w:left="2699" w:hanging="360"/>
      </w:pPr>
    </w:lvl>
    <w:lvl w:ilvl="4" w:tplc="34090019" w:tentative="1">
      <w:start w:val="1"/>
      <w:numFmt w:val="lowerLetter"/>
      <w:lvlText w:val="%5."/>
      <w:lvlJc w:val="left"/>
      <w:pPr>
        <w:ind w:left="3419" w:hanging="360"/>
      </w:pPr>
    </w:lvl>
    <w:lvl w:ilvl="5" w:tplc="3409001B" w:tentative="1">
      <w:start w:val="1"/>
      <w:numFmt w:val="lowerRoman"/>
      <w:lvlText w:val="%6."/>
      <w:lvlJc w:val="right"/>
      <w:pPr>
        <w:ind w:left="4139" w:hanging="180"/>
      </w:pPr>
    </w:lvl>
    <w:lvl w:ilvl="6" w:tplc="3409000F" w:tentative="1">
      <w:start w:val="1"/>
      <w:numFmt w:val="decimal"/>
      <w:lvlText w:val="%7."/>
      <w:lvlJc w:val="left"/>
      <w:pPr>
        <w:ind w:left="4859" w:hanging="360"/>
      </w:pPr>
    </w:lvl>
    <w:lvl w:ilvl="7" w:tplc="34090019" w:tentative="1">
      <w:start w:val="1"/>
      <w:numFmt w:val="lowerLetter"/>
      <w:lvlText w:val="%8."/>
      <w:lvlJc w:val="left"/>
      <w:pPr>
        <w:ind w:left="5579" w:hanging="360"/>
      </w:pPr>
    </w:lvl>
    <w:lvl w:ilvl="8" w:tplc="3409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zsTQxMTA0MjQ1NjFS0lEKTi0uzszPAykwrgUAYmSjTywAAAA="/>
  </w:docVars>
  <w:rsids>
    <w:rsidRoot w:val="00616C08"/>
    <w:rsid w:val="00014190"/>
    <w:rsid w:val="00024D20"/>
    <w:rsid w:val="000B447E"/>
    <w:rsid w:val="000B786E"/>
    <w:rsid w:val="000C4DE0"/>
    <w:rsid w:val="000F0138"/>
    <w:rsid w:val="000F5B99"/>
    <w:rsid w:val="000F64E4"/>
    <w:rsid w:val="00126DA7"/>
    <w:rsid w:val="00130CDE"/>
    <w:rsid w:val="00143D42"/>
    <w:rsid w:val="001A36BA"/>
    <w:rsid w:val="001D78A3"/>
    <w:rsid w:val="001E0DCD"/>
    <w:rsid w:val="00206F83"/>
    <w:rsid w:val="0020768B"/>
    <w:rsid w:val="00231F29"/>
    <w:rsid w:val="00265B70"/>
    <w:rsid w:val="00287CC3"/>
    <w:rsid w:val="00294036"/>
    <w:rsid w:val="002B4D9D"/>
    <w:rsid w:val="002C58EB"/>
    <w:rsid w:val="002C609C"/>
    <w:rsid w:val="002E756A"/>
    <w:rsid w:val="00334649"/>
    <w:rsid w:val="00341B89"/>
    <w:rsid w:val="003432B7"/>
    <w:rsid w:val="00343977"/>
    <w:rsid w:val="00346CBF"/>
    <w:rsid w:val="003A263E"/>
    <w:rsid w:val="003A35D7"/>
    <w:rsid w:val="003B4508"/>
    <w:rsid w:val="003C585B"/>
    <w:rsid w:val="003D1CE4"/>
    <w:rsid w:val="003F0199"/>
    <w:rsid w:val="003F19FA"/>
    <w:rsid w:val="00402EDD"/>
    <w:rsid w:val="00426742"/>
    <w:rsid w:val="00467E18"/>
    <w:rsid w:val="00521ED8"/>
    <w:rsid w:val="00525187"/>
    <w:rsid w:val="00532FA3"/>
    <w:rsid w:val="00550D8E"/>
    <w:rsid w:val="00557C4C"/>
    <w:rsid w:val="005660E7"/>
    <w:rsid w:val="0058298F"/>
    <w:rsid w:val="005B085B"/>
    <w:rsid w:val="005F0E9B"/>
    <w:rsid w:val="005F3205"/>
    <w:rsid w:val="00604786"/>
    <w:rsid w:val="00604B2E"/>
    <w:rsid w:val="00616C08"/>
    <w:rsid w:val="00624B20"/>
    <w:rsid w:val="00663385"/>
    <w:rsid w:val="0067198B"/>
    <w:rsid w:val="0068433E"/>
    <w:rsid w:val="006C1373"/>
    <w:rsid w:val="006E4874"/>
    <w:rsid w:val="0070543D"/>
    <w:rsid w:val="00744B43"/>
    <w:rsid w:val="007529B2"/>
    <w:rsid w:val="00780B59"/>
    <w:rsid w:val="0078388C"/>
    <w:rsid w:val="00783C49"/>
    <w:rsid w:val="0079721D"/>
    <w:rsid w:val="007E51D3"/>
    <w:rsid w:val="007E6011"/>
    <w:rsid w:val="008631B0"/>
    <w:rsid w:val="00865006"/>
    <w:rsid w:val="00884EE0"/>
    <w:rsid w:val="008B68F1"/>
    <w:rsid w:val="008C0A7B"/>
    <w:rsid w:val="008E71C7"/>
    <w:rsid w:val="00941CF5"/>
    <w:rsid w:val="0098307D"/>
    <w:rsid w:val="00994939"/>
    <w:rsid w:val="009C2171"/>
    <w:rsid w:val="009C572F"/>
    <w:rsid w:val="00A21B8F"/>
    <w:rsid w:val="00A6648F"/>
    <w:rsid w:val="00A95653"/>
    <w:rsid w:val="00AA792D"/>
    <w:rsid w:val="00AD2AF0"/>
    <w:rsid w:val="00AD43CA"/>
    <w:rsid w:val="00AD5BFE"/>
    <w:rsid w:val="00AE1EE2"/>
    <w:rsid w:val="00B00F9E"/>
    <w:rsid w:val="00B10C96"/>
    <w:rsid w:val="00B1221E"/>
    <w:rsid w:val="00B20519"/>
    <w:rsid w:val="00B24A7B"/>
    <w:rsid w:val="00B2618F"/>
    <w:rsid w:val="00B34799"/>
    <w:rsid w:val="00B4030B"/>
    <w:rsid w:val="00B60AD4"/>
    <w:rsid w:val="00B7592E"/>
    <w:rsid w:val="00B808FF"/>
    <w:rsid w:val="00B94B73"/>
    <w:rsid w:val="00BB6D5E"/>
    <w:rsid w:val="00C11E41"/>
    <w:rsid w:val="00C31DB5"/>
    <w:rsid w:val="00C809E9"/>
    <w:rsid w:val="00C84AA7"/>
    <w:rsid w:val="00CA7082"/>
    <w:rsid w:val="00CB2DE5"/>
    <w:rsid w:val="00CB321D"/>
    <w:rsid w:val="00CC74FA"/>
    <w:rsid w:val="00CE338B"/>
    <w:rsid w:val="00D06660"/>
    <w:rsid w:val="00D108BF"/>
    <w:rsid w:val="00D12D59"/>
    <w:rsid w:val="00D339B5"/>
    <w:rsid w:val="00D34A19"/>
    <w:rsid w:val="00D41940"/>
    <w:rsid w:val="00D45795"/>
    <w:rsid w:val="00D519A6"/>
    <w:rsid w:val="00D60423"/>
    <w:rsid w:val="00DA40F6"/>
    <w:rsid w:val="00DC1442"/>
    <w:rsid w:val="00E344A7"/>
    <w:rsid w:val="00E82AAD"/>
    <w:rsid w:val="00E830B0"/>
    <w:rsid w:val="00EC2AB0"/>
    <w:rsid w:val="00ED3249"/>
    <w:rsid w:val="00ED66B1"/>
    <w:rsid w:val="00ED7C3A"/>
    <w:rsid w:val="00F028BE"/>
    <w:rsid w:val="00F07786"/>
    <w:rsid w:val="00F40B98"/>
    <w:rsid w:val="00F52F97"/>
    <w:rsid w:val="00F573AA"/>
    <w:rsid w:val="00F7399D"/>
    <w:rsid w:val="00F8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76831"/>
  <w15:docId w15:val="{A1CCCCE1-5A14-4F5D-AE76-D348BC35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1332</Characters>
  <Application>Microsoft Office Word</Application>
  <DocSecurity>0</DocSecurity>
  <Lines>148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IQA</dc:creator>
  <cp:lastModifiedBy>Gugma Francisco</cp:lastModifiedBy>
  <cp:revision>3</cp:revision>
  <cp:lastPrinted>2019-05-10T00:01:00Z</cp:lastPrinted>
  <dcterms:created xsi:type="dcterms:W3CDTF">2025-03-03T05:48:00Z</dcterms:created>
  <dcterms:modified xsi:type="dcterms:W3CDTF">2025-03-03T07:27:00Z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23dc4885c9f33a140fba082efe2c7f3bfe5e528187046f35d626182483a5a6af</vt:lpwstr>
  </property>
</Properties>
</file>